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216" w:rsidRDefault="00975837">
      <w:pPr>
        <w:pStyle w:val="5"/>
        <w:ind w:right="-1"/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66"/>
                <wp:lineTo x="20605" y="20666"/>
                <wp:lineTo x="20605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_UnoMark__197_3614379119"/>
      <w:bookmarkStart w:id="2" w:name="__UnoMark__277_3290670759"/>
      <w:bookmarkStart w:id="3" w:name="__UnoMark__275_3290670759"/>
      <w:bookmarkEnd w:id="1"/>
      <w:bookmarkEnd w:id="2"/>
      <w:bookmarkEnd w:id="3"/>
    </w:p>
    <w:tbl>
      <w:tblPr>
        <w:tblW w:w="9762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62"/>
      </w:tblGrid>
      <w:tr w:rsidR="00034216">
        <w:trPr>
          <w:trHeight w:hRule="exact" w:val="1464"/>
        </w:trPr>
        <w:tc>
          <w:tcPr>
            <w:tcW w:w="9762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034216" w:rsidRDefault="00975837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i/>
              </w:rPr>
            </w:pPr>
            <w:r>
              <w:rPr>
                <w:b/>
              </w:rPr>
              <w:t>АДМИНИСТРАЦИЯ</w:t>
            </w:r>
          </w:p>
          <w:p w:rsidR="00034216" w:rsidRDefault="00975837">
            <w:pPr>
              <w:widowControl w:val="0"/>
              <w:suppressAutoHyphens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СОРОЧИНСКОГО МУНИЦИПАЛЬНОГО ОКРУГА ОРЕНБУРГСКОЙ ОБЛАСТИ</w:t>
            </w:r>
          </w:p>
          <w:p w:rsidR="00034216" w:rsidRDefault="00975837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034216" w:rsidRDefault="00975837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http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sorochinsk</w:t>
            </w:r>
            <w:proofErr w:type="spellEnd"/>
            <w:r>
              <w:rPr>
                <w:sz w:val="20"/>
                <w:szCs w:val="20"/>
              </w:rPr>
              <w:t>56.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admsor</w:t>
              </w:r>
              <w:r>
                <w:rPr>
                  <w:color w:val="0000FF"/>
                  <w:sz w:val="20"/>
                  <w:szCs w:val="20"/>
                  <w:u w:val="single"/>
                </w:rPr>
                <w:t>@</w:t>
              </w:r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esoo</w:t>
              </w:r>
              <w:r>
                <w:rPr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034216" w:rsidRDefault="00034216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034216" w:rsidRDefault="00034216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034216" w:rsidRDefault="00034216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sz w:val="32"/>
                <w:szCs w:val="20"/>
              </w:rPr>
            </w:pPr>
          </w:p>
        </w:tc>
      </w:tr>
    </w:tbl>
    <w:p w:rsidR="00034216" w:rsidRDefault="00034216">
      <w:pPr>
        <w:suppressAutoHyphens w:val="0"/>
        <w:rPr>
          <w:color w:val="A6A6A6" w:themeColor="background1" w:themeShade="A6"/>
          <w:sz w:val="10"/>
          <w:szCs w:val="10"/>
          <w:highlight w:val="white"/>
        </w:rPr>
      </w:pPr>
      <w:bookmarkStart w:id="4" w:name="__UnoMark__62_3409562976"/>
      <w:bookmarkEnd w:id="4"/>
    </w:p>
    <w:p w:rsidR="00034216" w:rsidRDefault="00975837">
      <w:pPr>
        <w:suppressAutoHyphens w:val="0"/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034216" w:rsidRDefault="00034216">
      <w:pPr>
        <w:suppressAutoHyphens w:val="0"/>
        <w:ind w:right="-1"/>
        <w:rPr>
          <w:sz w:val="10"/>
          <w:szCs w:val="10"/>
        </w:rPr>
      </w:pPr>
    </w:p>
    <w:p w:rsidR="00034216" w:rsidRDefault="00034216">
      <w:pPr>
        <w:suppressAutoHyphens w:val="0"/>
        <w:ind w:right="-1"/>
        <w:rPr>
          <w:sz w:val="10"/>
          <w:szCs w:val="10"/>
        </w:rPr>
      </w:pPr>
    </w:p>
    <w:p w:rsidR="00034216" w:rsidRDefault="00975837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от _______________№________________</w:t>
      </w:r>
    </w:p>
    <w:p w:rsidR="00034216" w:rsidRDefault="00975837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на ______________  от ________________</w:t>
      </w:r>
    </w:p>
    <w:p w:rsidR="00034216" w:rsidRDefault="00975837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Директору исполнительной дирекции Оренбургского областного союза промышленников и предпринимателей (работодателей)</w:t>
      </w:r>
    </w:p>
    <w:p w:rsidR="00034216" w:rsidRDefault="00975837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В.К. </w:t>
      </w:r>
      <w:proofErr w:type="spellStart"/>
      <w:r>
        <w:rPr>
          <w:sz w:val="26"/>
          <w:szCs w:val="26"/>
          <w:lang w:val="ru-RU"/>
        </w:rPr>
        <w:t>Лагуновскому</w:t>
      </w:r>
      <w:proofErr w:type="spellEnd"/>
    </w:p>
    <w:p w:rsidR="00034216" w:rsidRDefault="00975837">
      <w:pPr>
        <w:pStyle w:val="20"/>
        <w:ind w:left="4962" w:right="-1"/>
        <w:rPr>
          <w:sz w:val="26"/>
          <w:szCs w:val="26"/>
          <w:lang w:val="ru-RU"/>
        </w:rPr>
      </w:pPr>
      <w:proofErr w:type="spellStart"/>
      <w:r>
        <w:rPr>
          <w:sz w:val="26"/>
          <w:szCs w:val="26"/>
        </w:rPr>
        <w:t>ospp</w:t>
      </w:r>
      <w:proofErr w:type="spellEnd"/>
      <w:r>
        <w:rPr>
          <w:sz w:val="26"/>
          <w:szCs w:val="26"/>
          <w:lang w:val="ru-RU"/>
        </w:rPr>
        <w:t>@</w:t>
      </w:r>
      <w:proofErr w:type="spellStart"/>
      <w:r>
        <w:rPr>
          <w:sz w:val="26"/>
          <w:szCs w:val="26"/>
        </w:rPr>
        <w:t>orenprom</w:t>
      </w:r>
      <w:proofErr w:type="spellEnd"/>
      <w:r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>com</w:t>
      </w:r>
    </w:p>
    <w:p w:rsidR="00034216" w:rsidRDefault="00034216">
      <w:pPr>
        <w:tabs>
          <w:tab w:val="left" w:pos="6960"/>
        </w:tabs>
        <w:jc w:val="both"/>
        <w:rPr>
          <w:sz w:val="26"/>
          <w:szCs w:val="26"/>
        </w:rPr>
      </w:pPr>
    </w:p>
    <w:p w:rsidR="00034216" w:rsidRDefault="00975837">
      <w:pPr>
        <w:tabs>
          <w:tab w:val="left" w:pos="6960"/>
        </w:tabs>
        <w:ind w:left="-540" w:right="-235" w:firstLine="54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Уважаемый Вячеслав </w:t>
      </w:r>
      <w:proofErr w:type="spellStart"/>
      <w:r>
        <w:rPr>
          <w:sz w:val="26"/>
          <w:szCs w:val="26"/>
        </w:rPr>
        <w:t>Кашифович</w:t>
      </w:r>
      <w:proofErr w:type="spellEnd"/>
      <w:r>
        <w:rPr>
          <w:sz w:val="26"/>
          <w:szCs w:val="26"/>
        </w:rPr>
        <w:t>!</w:t>
      </w: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034216">
        <w:trPr>
          <w:trHeight w:val="3671"/>
        </w:trPr>
        <w:tc>
          <w:tcPr>
            <w:tcW w:w="9425" w:type="dxa"/>
            <w:shd w:val="clear" w:color="auto" w:fill="auto"/>
          </w:tcPr>
          <w:p w:rsidR="00034216" w:rsidRDefault="00975837">
            <w:pPr>
              <w:widowControl w:val="0"/>
              <w:ind w:firstLine="709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округа в соответствии с заключенным соглашением о взаимодействии между администрацией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и Оренбургским областным союзом промышленников и предпринимателей (работодателей),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в ц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елях проведения экспертизы нормативных правовых актов направляет 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01.11.2023 № 1480-п «О внесении изменений в 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 от 01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.12.2020 № 2731-п «Об утверждении схемы размещения нестационарных торговых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объектов на территории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области» (в редакции постановлений от 22.04.2021 № 580-п, от 13.08.2021 № 1216-п, от 24.09.2021 № 1405-п, 04.08.20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22 № 1113-п, от 01.02.2023 №121-п, от 05.05.2023 №562-п, 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от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21.08.2023 №1104-п)».</w:t>
            </w:r>
          </w:p>
          <w:p w:rsidR="00034216" w:rsidRDefault="00975837">
            <w:pPr>
              <w:widowControl w:val="0"/>
              <w:ind w:firstLine="708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Место размещения всей информации в сети Интернет (полный электронный адрес): </w:t>
            </w:r>
            <w:hyperlink r:id="rId12">
              <w:r>
                <w:rPr>
                  <w:rFonts w:eastAsiaTheme="minorHAnsi" w:cstheme="minorBidi"/>
                  <w:color w:val="0000FF" w:themeColor="hyperlink"/>
                  <w:sz w:val="28"/>
                  <w:szCs w:val="28"/>
                  <w:u w:val="single"/>
                  <w:lang w:eastAsia="en-US"/>
                </w:rPr>
                <w:t>https://sorochinsk.orb.ru/activity/4</w:t>
              </w:r>
              <w:r>
                <w:rPr>
                  <w:rFonts w:eastAsiaTheme="minorHAnsi" w:cstheme="minorBidi"/>
                  <w:color w:val="0000FF" w:themeColor="hyperlink"/>
                  <w:sz w:val="28"/>
                  <w:szCs w:val="28"/>
                  <w:u w:val="single"/>
                  <w:lang w:eastAsia="en-US"/>
                </w:rPr>
                <w:t>8760/</w:t>
              </w:r>
            </w:hyperlink>
          </w:p>
          <w:p w:rsidR="00034216" w:rsidRDefault="00975837">
            <w:pPr>
              <w:widowControl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Приложение:</w:t>
            </w:r>
          </w:p>
          <w:p w:rsidR="00034216" w:rsidRDefault="00975837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Опросный лист для участников публичных консультаций;</w:t>
            </w:r>
          </w:p>
          <w:p w:rsidR="00034216" w:rsidRDefault="00975837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</w:t>
            </w:r>
            <w:r>
              <w:rPr>
                <w:sz w:val="26"/>
                <w:szCs w:val="26"/>
              </w:rPr>
              <w:t xml:space="preserve">01.11.2023 № 1480-п «О внесении изменений в постановление администрации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Оренбургской области</w:t>
            </w:r>
            <w:r>
              <w:rPr>
                <w:sz w:val="26"/>
                <w:szCs w:val="26"/>
              </w:rPr>
              <w:t xml:space="preserve"> от 01.12.2020 № 2731-п «Об утверждении схемы размещения нестационарных торговых объектов на территории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Оренбургской области» (в редакции постановлений от 22.04.2021 № 580-п, от 13.08.2021 № 1216-п, от 24.09.2021 № 1405-п, 04</w:t>
            </w:r>
            <w:r>
              <w:rPr>
                <w:sz w:val="26"/>
                <w:szCs w:val="26"/>
              </w:rPr>
              <w:t>.08.2022 № 1113-п, от 01.02.2023 №121-п, от 05.05.2023 №562-п, от 21.08.2023 №1104-п)».</w:t>
            </w:r>
            <w:proofErr w:type="gramEnd"/>
          </w:p>
          <w:p w:rsidR="00034216" w:rsidRDefault="00975837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Уведомление.</w:t>
            </w:r>
          </w:p>
          <w:p w:rsidR="00034216" w:rsidRDefault="00034216">
            <w:pPr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034216" w:rsidRDefault="00975837">
      <w:pPr>
        <w:rPr>
          <w:sz w:val="26"/>
          <w:szCs w:val="26"/>
        </w:rPr>
      </w:pPr>
      <w:r>
        <w:rPr>
          <w:sz w:val="26"/>
          <w:szCs w:val="26"/>
        </w:rPr>
        <w:t>Заместитель главы администрации</w:t>
      </w:r>
    </w:p>
    <w:p w:rsidR="00034216" w:rsidRDefault="00975837">
      <w:pPr>
        <w:rPr>
          <w:sz w:val="26"/>
          <w:szCs w:val="26"/>
        </w:rPr>
      </w:pPr>
      <w:r>
        <w:rPr>
          <w:sz w:val="26"/>
          <w:szCs w:val="26"/>
        </w:rPr>
        <w:t>городского округа по экономике и</w:t>
      </w:r>
    </w:p>
    <w:p w:rsidR="00034216" w:rsidRDefault="00975837">
      <w:pPr>
        <w:rPr>
          <w:sz w:val="26"/>
          <w:szCs w:val="26"/>
        </w:rPr>
      </w:pPr>
      <w:r>
        <w:rPr>
          <w:sz w:val="26"/>
          <w:szCs w:val="26"/>
        </w:rPr>
        <w:t xml:space="preserve">управлению имуществом                                                                   </w:t>
      </w:r>
      <w:r>
        <w:rPr>
          <w:sz w:val="26"/>
          <w:szCs w:val="26"/>
        </w:rPr>
        <w:t xml:space="preserve">     Е.А. Павлова</w:t>
      </w:r>
    </w:p>
    <w:p w:rsidR="00034216" w:rsidRDefault="00975837">
      <w:pPr>
        <w:suppressAutoHyphens w:val="0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</w:t>
      </w:r>
      <w:bookmarkStart w:id="5" w:name="__UnoMark__60_3409562976"/>
      <w:bookmarkStart w:id="6" w:name="__UnoMark__200_3614379119"/>
      <w:bookmarkEnd w:id="5"/>
      <w:bookmarkEnd w:id="6"/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034216" w:rsidRDefault="00034216">
      <w:pPr>
        <w:suppressAutoHyphens w:val="0"/>
        <w:rPr>
          <w:rFonts w:eastAsiaTheme="minorEastAsia"/>
          <w:sz w:val="20"/>
          <w:szCs w:val="20"/>
        </w:rPr>
      </w:pPr>
    </w:p>
    <w:p w:rsidR="00034216" w:rsidRDefault="00975837">
      <w:pPr>
        <w:suppressAutoHyphens w:val="0"/>
      </w:pPr>
      <w:r>
        <w:rPr>
          <w:rFonts w:eastAsiaTheme="minorEastAsia"/>
          <w:sz w:val="20"/>
          <w:szCs w:val="20"/>
        </w:rPr>
        <w:t>Дерябина Н.А. 8/35346/44121</w:t>
      </w:r>
    </w:p>
    <w:sectPr w:rsidR="00034216">
      <w:footerReference w:type="default" r:id="rId14"/>
      <w:pgSz w:w="11906" w:h="16838"/>
      <w:pgMar w:top="851" w:right="851" w:bottom="624" w:left="1701" w:header="0" w:footer="567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837" w:rsidRDefault="00975837">
      <w:r>
        <w:separator/>
      </w:r>
    </w:p>
  </w:endnote>
  <w:endnote w:type="continuationSeparator" w:id="0">
    <w:p w:rsidR="00975837" w:rsidRDefault="00975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216" w:rsidRDefault="00034216">
    <w:pPr>
      <w:pStyle w:val="ad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837" w:rsidRDefault="00975837">
      <w:r>
        <w:separator/>
      </w:r>
    </w:p>
  </w:footnote>
  <w:footnote w:type="continuationSeparator" w:id="0">
    <w:p w:rsidR="00975837" w:rsidRDefault="00975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C0B30"/>
    <w:multiLevelType w:val="multilevel"/>
    <w:tmpl w:val="E83855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6CAB3187"/>
    <w:multiLevelType w:val="multilevel"/>
    <w:tmpl w:val="A6AEDE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16"/>
    <w:rsid w:val="00034216"/>
    <w:rsid w:val="00975837"/>
    <w:rsid w:val="00AB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orochinsk.orb.ru/activity/48760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admsor@eso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23A1B-51E1-4B9F-82E6-E10D6B84D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2022-08-22T10:25:00Z</cp:lastPrinted>
  <dcterms:created xsi:type="dcterms:W3CDTF">2025-07-01T13:04:00Z</dcterms:created>
  <dcterms:modified xsi:type="dcterms:W3CDTF">2025-07-01T13:04:00Z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